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7C711" w14:textId="4D7B6FC9" w:rsidR="006A6819" w:rsidRPr="00CB42E6" w:rsidRDefault="003A5A61" w:rsidP="006A6819">
      <w:pPr>
        <w:spacing w:line="360" w:lineRule="auto"/>
        <w:jc w:val="right"/>
        <w:outlineLvl w:val="0"/>
        <w:rPr>
          <w:rFonts w:asciiTheme="minorHAnsi" w:hAnsiTheme="minorHAnsi" w:cstheme="minorHAnsi"/>
          <w:b/>
        </w:rPr>
      </w:pPr>
      <w:r w:rsidRPr="00CB42E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A1108">
        <w:rPr>
          <w:rFonts w:asciiTheme="minorHAnsi" w:hAnsiTheme="minorHAnsi" w:cstheme="minorHAnsi"/>
          <w:b/>
          <w:sz w:val="22"/>
          <w:szCs w:val="22"/>
        </w:rPr>
        <w:t>1</w:t>
      </w:r>
      <w:r w:rsidR="0012218F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33ACB357" w14:textId="73A0DA86" w:rsidR="006A6819" w:rsidRPr="00CB42E6" w:rsidRDefault="006A6819" w:rsidP="006A6819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B42E6">
        <w:rPr>
          <w:rFonts w:asciiTheme="minorHAnsi" w:hAnsiTheme="minorHAnsi" w:cstheme="minorHAnsi"/>
          <w:b/>
          <w:sz w:val="28"/>
          <w:szCs w:val="28"/>
        </w:rPr>
        <w:t>FORMULARZ OFERTY</w:t>
      </w:r>
      <w:r w:rsidR="00D56E40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D26586" w:rsidRPr="00D26586">
        <w:rPr>
          <w:rFonts w:asciiTheme="minorHAnsi" w:hAnsiTheme="minorHAnsi" w:cstheme="minorHAnsi"/>
          <w:b/>
          <w:sz w:val="28"/>
          <w:szCs w:val="28"/>
        </w:rPr>
        <w:t>OUTiZP.260.</w:t>
      </w:r>
      <w:r w:rsidR="0056554E">
        <w:rPr>
          <w:rFonts w:asciiTheme="minorHAnsi" w:hAnsiTheme="minorHAnsi" w:cstheme="minorHAnsi"/>
          <w:b/>
          <w:sz w:val="28"/>
          <w:szCs w:val="28"/>
        </w:rPr>
        <w:t>08</w:t>
      </w:r>
      <w:r w:rsidR="00D26586" w:rsidRPr="00D26586">
        <w:rPr>
          <w:rFonts w:asciiTheme="minorHAnsi" w:hAnsiTheme="minorHAnsi" w:cstheme="minorHAnsi"/>
          <w:b/>
          <w:sz w:val="28"/>
          <w:szCs w:val="28"/>
        </w:rPr>
        <w:t>.202</w:t>
      </w:r>
      <w:r w:rsidR="0056554E">
        <w:rPr>
          <w:rFonts w:asciiTheme="minorHAnsi" w:hAnsiTheme="minorHAnsi" w:cstheme="minorHAnsi"/>
          <w:b/>
          <w:sz w:val="28"/>
          <w:szCs w:val="28"/>
        </w:rPr>
        <w:t>4</w:t>
      </w:r>
      <w:r w:rsidR="00D56E40">
        <w:rPr>
          <w:rFonts w:asciiTheme="minorHAnsi" w:hAnsiTheme="minorHAnsi" w:cstheme="minorHAnsi"/>
          <w:b/>
          <w:sz w:val="28"/>
          <w:szCs w:val="28"/>
        </w:rPr>
        <w:t>)</w:t>
      </w:r>
    </w:p>
    <w:p w14:paraId="4EDD7909" w14:textId="7606DF68" w:rsidR="002D1E9E" w:rsidRPr="00CB42E6" w:rsidRDefault="002D1E9E" w:rsidP="002D1E9E">
      <w:pPr>
        <w:tabs>
          <w:tab w:val="left" w:pos="675"/>
        </w:tabs>
        <w:spacing w:line="360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B42E6">
        <w:rPr>
          <w:rFonts w:asciiTheme="minorHAnsi" w:hAnsiTheme="minorHAnsi" w:cstheme="minorHAnsi"/>
          <w:b/>
          <w:noProof/>
          <w:sz w:val="22"/>
          <w:szCs w:val="22"/>
          <w:lang w:eastAsia="pl-PL" w:bidi="ar-SA"/>
        </w:rPr>
        <w:drawing>
          <wp:inline distT="0" distB="0" distL="0" distR="0" wp14:anchorId="0E92FCD3" wp14:editId="4808BC9E">
            <wp:extent cx="18478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42E6">
        <w:rPr>
          <w:rFonts w:asciiTheme="minorHAnsi" w:hAnsiTheme="minorHAnsi" w:cstheme="minorHAnsi"/>
          <w:b/>
          <w:sz w:val="22"/>
          <w:szCs w:val="22"/>
        </w:rPr>
        <w:tab/>
      </w:r>
    </w:p>
    <w:p w14:paraId="4388435D" w14:textId="76FD2E19" w:rsidR="002D1E9E" w:rsidRPr="00CB42E6" w:rsidRDefault="002D1E9E" w:rsidP="002D1E9E">
      <w:pPr>
        <w:spacing w:line="360" w:lineRule="auto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CB42E6">
        <w:rPr>
          <w:rFonts w:asciiTheme="minorHAnsi" w:hAnsiTheme="minorHAnsi" w:cstheme="minorHAnsi"/>
          <w:i/>
          <w:sz w:val="22"/>
          <w:szCs w:val="22"/>
        </w:rPr>
        <w:t>Pieczęć Oferenta</w:t>
      </w:r>
    </w:p>
    <w:p w14:paraId="28C55BB9" w14:textId="6567D495" w:rsidR="002D1E9E" w:rsidRPr="00CB42E6" w:rsidRDefault="006A6819" w:rsidP="002D1E9E">
      <w:pPr>
        <w:spacing w:line="360" w:lineRule="auto"/>
        <w:ind w:right="20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B42E6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65C8593" w14:textId="7047215D" w:rsidR="002D1E9E" w:rsidRPr="00E33DAB" w:rsidRDefault="002D1E9E" w:rsidP="0012218F">
      <w:pPr>
        <w:tabs>
          <w:tab w:val="right" w:pos="906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CB42E6">
        <w:rPr>
          <w:rFonts w:asciiTheme="minorHAnsi" w:hAnsiTheme="minorHAnsi" w:cstheme="minorHAnsi"/>
          <w:b/>
        </w:rPr>
        <w:t xml:space="preserve">Zakład </w:t>
      </w:r>
      <w:r w:rsidRPr="00E33DAB">
        <w:rPr>
          <w:rFonts w:asciiTheme="minorHAnsi" w:hAnsiTheme="minorHAnsi" w:cstheme="minorHAnsi"/>
          <w:b/>
        </w:rPr>
        <w:t>Gospodarki Komunalnej w Ostrowi Mazowieckiej Sp. z o.o.</w:t>
      </w:r>
      <w:r w:rsidR="0012218F" w:rsidRPr="00E33DAB">
        <w:rPr>
          <w:rFonts w:asciiTheme="minorHAnsi" w:hAnsiTheme="minorHAnsi" w:cstheme="minorHAnsi"/>
          <w:b/>
        </w:rPr>
        <w:tab/>
      </w:r>
    </w:p>
    <w:p w14:paraId="167D292E" w14:textId="77777777" w:rsidR="002D1E9E" w:rsidRPr="00E33DAB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33DAB">
        <w:rPr>
          <w:rFonts w:asciiTheme="minorHAnsi" w:hAnsiTheme="minorHAnsi" w:cstheme="minorHAnsi"/>
          <w:b/>
        </w:rPr>
        <w:t>ul. Bolesława Prusa 66</w:t>
      </w:r>
    </w:p>
    <w:p w14:paraId="5AA175D8" w14:textId="14D20EB6" w:rsidR="002D1E9E" w:rsidRPr="00E33DAB" w:rsidRDefault="002D1E9E" w:rsidP="002D1E9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E33DAB">
        <w:rPr>
          <w:rFonts w:asciiTheme="minorHAnsi" w:hAnsiTheme="minorHAnsi" w:cstheme="minorHAnsi"/>
          <w:b/>
        </w:rPr>
        <w:t>07 – 300 Ostrów Mazowiecka</w:t>
      </w:r>
    </w:p>
    <w:p w14:paraId="69200DC3" w14:textId="55472258" w:rsidR="006A6819" w:rsidRPr="00BA1108" w:rsidRDefault="00020F8C" w:rsidP="006A6819">
      <w:pPr>
        <w:spacing w:line="360" w:lineRule="auto"/>
        <w:ind w:right="2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1108">
        <w:rPr>
          <w:rFonts w:asciiTheme="minorHAnsi" w:hAnsiTheme="minorHAnsi" w:cstheme="minorHAnsi"/>
          <w:b/>
          <w:sz w:val="22"/>
          <w:szCs w:val="22"/>
        </w:rPr>
        <w:t>I</w:t>
      </w:r>
      <w:r w:rsidR="005C67B6" w:rsidRPr="00BA1108">
        <w:rPr>
          <w:rFonts w:asciiTheme="minorHAnsi" w:hAnsiTheme="minorHAnsi" w:cstheme="minorHAnsi"/>
          <w:b/>
          <w:sz w:val="22"/>
          <w:szCs w:val="22"/>
        </w:rPr>
        <w:t>.</w:t>
      </w:r>
      <w:r w:rsidRPr="00BA11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819" w:rsidRPr="00BA1108">
        <w:rPr>
          <w:rFonts w:asciiTheme="minorHAnsi" w:hAnsiTheme="minorHAnsi" w:cstheme="minorHAnsi"/>
          <w:b/>
          <w:sz w:val="22"/>
          <w:szCs w:val="22"/>
        </w:rPr>
        <w:t xml:space="preserve">W nawiązaniu do </w:t>
      </w:r>
      <w:r w:rsidR="00E33DAB" w:rsidRPr="00BA1108">
        <w:rPr>
          <w:rFonts w:asciiTheme="minorHAnsi" w:hAnsiTheme="minorHAnsi" w:cstheme="minorHAnsi"/>
          <w:b/>
          <w:sz w:val="22"/>
          <w:szCs w:val="22"/>
        </w:rPr>
        <w:t xml:space="preserve">postępowania o udzielenie zamówienia publicznego </w:t>
      </w:r>
      <w:r w:rsidR="006A6819" w:rsidRPr="00BA1108">
        <w:rPr>
          <w:rFonts w:asciiTheme="minorHAnsi" w:hAnsiTheme="minorHAnsi" w:cstheme="minorHAnsi"/>
          <w:b/>
          <w:sz w:val="22"/>
          <w:szCs w:val="22"/>
        </w:rPr>
        <w:t xml:space="preserve">dotyczącego zadania pn.: </w:t>
      </w:r>
    </w:p>
    <w:p w14:paraId="4CDDAE7C" w14:textId="1FE3F03A" w:rsidR="0077613A" w:rsidRPr="00BA1108" w:rsidRDefault="00BA1108" w:rsidP="0077613A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BA1108">
        <w:rPr>
          <w:rFonts w:asciiTheme="minorHAnsi" w:hAnsiTheme="minorHAnsi" w:cstheme="minorHAnsi"/>
          <w:b/>
          <w:sz w:val="22"/>
          <w:szCs w:val="22"/>
        </w:rPr>
        <w:t>Usługa ochrony obiektu bazy transportowej usytuowanej przy ulicy Łąkowej 10 w Ostrowi Mazowieckiej wraz z terenem przyległym do bazy, tzw. parkingiem pracowniczym</w:t>
      </w:r>
      <w:r w:rsidRPr="00BA1108">
        <w:rPr>
          <w:rFonts w:asciiTheme="minorHAnsi" w:hAnsiTheme="minorHAnsi" w:cstheme="minorHAnsi"/>
          <w:sz w:val="22"/>
          <w:szCs w:val="22"/>
        </w:rPr>
        <w:t xml:space="preserve"> </w:t>
      </w:r>
      <w:r w:rsidR="006A6819" w:rsidRPr="00BA1108">
        <w:rPr>
          <w:rFonts w:asciiTheme="minorHAnsi" w:hAnsiTheme="minorHAnsi" w:cstheme="minorHAnsi"/>
          <w:sz w:val="22"/>
          <w:szCs w:val="22"/>
        </w:rPr>
        <w:t xml:space="preserve">oferujemy wykonanie całości ww. zamówienia na warunkach określonych w ww. </w:t>
      </w:r>
      <w:r w:rsidR="00E33DAB" w:rsidRPr="00BA1108">
        <w:rPr>
          <w:rFonts w:asciiTheme="minorHAnsi" w:hAnsiTheme="minorHAnsi" w:cstheme="minorHAnsi"/>
          <w:sz w:val="22"/>
          <w:szCs w:val="22"/>
        </w:rPr>
        <w:t>postępowaniu</w:t>
      </w:r>
      <w:r w:rsidR="006A6819" w:rsidRPr="00BA1108">
        <w:rPr>
          <w:rFonts w:asciiTheme="minorHAnsi" w:hAnsiTheme="minorHAnsi" w:cstheme="minorHAnsi"/>
          <w:sz w:val="22"/>
          <w:szCs w:val="22"/>
        </w:rPr>
        <w:t xml:space="preserve"> oraz </w:t>
      </w:r>
      <w:r w:rsidR="00E33DAB" w:rsidRPr="00BA1108">
        <w:rPr>
          <w:rFonts w:asciiTheme="minorHAnsi" w:hAnsiTheme="minorHAnsi" w:cstheme="minorHAnsi"/>
          <w:sz w:val="22"/>
          <w:szCs w:val="22"/>
        </w:rPr>
        <w:t>wzorze</w:t>
      </w:r>
      <w:r w:rsidR="006A6819" w:rsidRPr="00BA1108">
        <w:rPr>
          <w:rFonts w:asciiTheme="minorHAnsi" w:hAnsiTheme="minorHAnsi" w:cstheme="minorHAnsi"/>
          <w:sz w:val="22"/>
          <w:szCs w:val="22"/>
        </w:rPr>
        <w:t xml:space="preserve"> umowy:</w:t>
      </w:r>
      <w:r w:rsidR="006C31AA" w:rsidRPr="00BA1108">
        <w:rPr>
          <w:rFonts w:asciiTheme="minorHAnsi" w:hAnsiTheme="minorHAnsi" w:cstheme="minorHAnsi"/>
          <w:sz w:val="22"/>
          <w:szCs w:val="22"/>
        </w:rPr>
        <w:t xml:space="preserve"> </w:t>
      </w:r>
      <w:r w:rsidR="006A6819" w:rsidRPr="00BA1108">
        <w:rPr>
          <w:rFonts w:asciiTheme="minorHAnsi" w:hAnsiTheme="minorHAnsi" w:cstheme="minorHAnsi"/>
          <w:sz w:val="22"/>
          <w:szCs w:val="22"/>
        </w:rPr>
        <w:t xml:space="preserve"> </w:t>
      </w:r>
      <w:r w:rsidR="006A6819" w:rsidRPr="00BA1108">
        <w:rPr>
          <w:rFonts w:asciiTheme="minorHAnsi" w:hAnsiTheme="minorHAnsi" w:cstheme="minorHAnsi"/>
          <w:b/>
          <w:sz w:val="22"/>
          <w:szCs w:val="22"/>
        </w:rPr>
        <w:t>za łączną cenę</w:t>
      </w:r>
      <w:r w:rsidR="008A0810" w:rsidRPr="00BA110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A6819" w:rsidRPr="00BA1108">
        <w:rPr>
          <w:rFonts w:asciiTheme="minorHAnsi" w:hAnsiTheme="minorHAnsi" w:cstheme="minorHAnsi"/>
          <w:sz w:val="22"/>
          <w:szCs w:val="22"/>
        </w:rPr>
        <w:t xml:space="preserve"> w wysokości</w:t>
      </w:r>
      <w:r w:rsidR="00CB42E6" w:rsidRPr="00BA1108">
        <w:rPr>
          <w:rFonts w:asciiTheme="minorHAnsi" w:hAnsiTheme="minorHAnsi" w:cstheme="minorHAnsi"/>
          <w:sz w:val="22"/>
          <w:szCs w:val="22"/>
        </w:rPr>
        <w:t>:</w:t>
      </w:r>
    </w:p>
    <w:p w14:paraId="218C437C" w14:textId="77777777" w:rsidR="0077613A" w:rsidRPr="00BA1108" w:rsidRDefault="006A6819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BA1108">
        <w:rPr>
          <w:rFonts w:asciiTheme="minorHAnsi" w:hAnsiTheme="minorHAnsi" w:cstheme="minorHAnsi"/>
          <w:sz w:val="22"/>
          <w:szCs w:val="22"/>
        </w:rPr>
        <w:t xml:space="preserve"> ..................... zł</w:t>
      </w:r>
      <w:r w:rsidR="008A0810" w:rsidRPr="00BA1108">
        <w:rPr>
          <w:rFonts w:asciiTheme="minorHAnsi" w:hAnsiTheme="minorHAnsi" w:cstheme="minorHAnsi"/>
          <w:sz w:val="22"/>
          <w:szCs w:val="22"/>
        </w:rPr>
        <w:t xml:space="preserve"> netto</w:t>
      </w:r>
      <w:r w:rsidR="0077613A" w:rsidRPr="00BA1108">
        <w:rPr>
          <w:rFonts w:asciiTheme="minorHAnsi" w:hAnsiTheme="minorHAnsi" w:cstheme="minorHAnsi"/>
          <w:sz w:val="22"/>
          <w:szCs w:val="22"/>
        </w:rPr>
        <w:t xml:space="preserve"> </w:t>
      </w:r>
      <w:r w:rsidRPr="00BA1108">
        <w:rPr>
          <w:rFonts w:asciiTheme="minorHAnsi" w:hAnsiTheme="minorHAnsi" w:cstheme="minorHAnsi"/>
          <w:sz w:val="22"/>
          <w:szCs w:val="22"/>
        </w:rPr>
        <w:t>(słownie:...............................................…</w:t>
      </w:r>
      <w:r w:rsidR="008A0810" w:rsidRPr="00BA1108">
        <w:rPr>
          <w:rFonts w:asciiTheme="minorHAnsi" w:hAnsiTheme="minorHAnsi" w:cstheme="minorHAnsi"/>
          <w:sz w:val="22"/>
          <w:szCs w:val="22"/>
        </w:rPr>
        <w:t>………………..</w:t>
      </w:r>
      <w:r w:rsidR="005C67B6" w:rsidRPr="00BA1108">
        <w:rPr>
          <w:rFonts w:asciiTheme="minorHAnsi" w:hAnsiTheme="minorHAnsi" w:cstheme="minorHAnsi"/>
          <w:sz w:val="22"/>
          <w:szCs w:val="22"/>
        </w:rPr>
        <w:t>…</w:t>
      </w:r>
      <w:r w:rsidRPr="00BA1108">
        <w:rPr>
          <w:rFonts w:asciiTheme="minorHAnsi" w:hAnsiTheme="minorHAnsi" w:cstheme="minorHAnsi"/>
          <w:sz w:val="22"/>
          <w:szCs w:val="22"/>
        </w:rPr>
        <w:t>)</w:t>
      </w:r>
    </w:p>
    <w:p w14:paraId="7D8EB4C9" w14:textId="77777777" w:rsidR="0077613A" w:rsidRPr="00BA1108" w:rsidRDefault="006A6819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BA1108">
        <w:rPr>
          <w:rFonts w:asciiTheme="minorHAnsi" w:hAnsiTheme="minorHAnsi" w:cstheme="minorHAnsi"/>
          <w:sz w:val="22"/>
          <w:szCs w:val="22"/>
        </w:rPr>
        <w:t xml:space="preserve"> plus należny podatek </w:t>
      </w:r>
      <w:r w:rsidR="006C31AA" w:rsidRPr="00BA1108">
        <w:rPr>
          <w:rFonts w:asciiTheme="minorHAnsi" w:hAnsiTheme="minorHAnsi" w:cstheme="minorHAnsi"/>
          <w:sz w:val="22"/>
          <w:szCs w:val="22"/>
        </w:rPr>
        <w:t>(VAT ….%</w:t>
      </w:r>
      <w:r w:rsidR="005C67B6" w:rsidRPr="00BA1108">
        <w:rPr>
          <w:rFonts w:asciiTheme="minorHAnsi" w:hAnsiTheme="minorHAnsi" w:cstheme="minorHAnsi"/>
          <w:sz w:val="22"/>
          <w:szCs w:val="22"/>
        </w:rPr>
        <w:t>)</w:t>
      </w:r>
      <w:r w:rsidR="008A0810" w:rsidRPr="00BA1108">
        <w:rPr>
          <w:rFonts w:asciiTheme="minorHAnsi" w:hAnsiTheme="minorHAnsi" w:cstheme="minorHAnsi"/>
          <w:sz w:val="22"/>
          <w:szCs w:val="22"/>
        </w:rPr>
        <w:t>/tj. VAT  ............... = brutto…………….zł</w:t>
      </w:r>
    </w:p>
    <w:p w14:paraId="39AC0D37" w14:textId="4FC2710F" w:rsidR="008A0810" w:rsidRDefault="008A0810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BA1108">
        <w:rPr>
          <w:rFonts w:asciiTheme="minorHAnsi" w:hAnsiTheme="minorHAnsi" w:cstheme="minorHAnsi"/>
          <w:sz w:val="22"/>
          <w:szCs w:val="22"/>
        </w:rPr>
        <w:t xml:space="preserve"> słownie (…………………………………………………..)</w:t>
      </w:r>
    </w:p>
    <w:p w14:paraId="01EC3D1B" w14:textId="1D30D8D5" w:rsidR="00867FD7" w:rsidRDefault="00867FD7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miesięczna cena usługi: </w:t>
      </w:r>
    </w:p>
    <w:p w14:paraId="263FF26F" w14:textId="77777777" w:rsidR="00867FD7" w:rsidRPr="00BA1108" w:rsidRDefault="00867FD7" w:rsidP="00867FD7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BA1108">
        <w:rPr>
          <w:rFonts w:asciiTheme="minorHAnsi" w:hAnsiTheme="minorHAnsi" w:cstheme="minorHAnsi"/>
          <w:sz w:val="22"/>
          <w:szCs w:val="22"/>
        </w:rPr>
        <w:t>..................... zł netto (słownie:...............................................…………………..…)</w:t>
      </w:r>
    </w:p>
    <w:p w14:paraId="7E445214" w14:textId="77777777" w:rsidR="00867FD7" w:rsidRPr="00BA1108" w:rsidRDefault="00867FD7" w:rsidP="00867FD7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 w:rsidRPr="00BA1108">
        <w:rPr>
          <w:rFonts w:asciiTheme="minorHAnsi" w:hAnsiTheme="minorHAnsi" w:cstheme="minorHAnsi"/>
          <w:sz w:val="22"/>
          <w:szCs w:val="22"/>
        </w:rPr>
        <w:t xml:space="preserve"> plus należny podatek (VAT ….%)/tj. VAT  ............... = brutto…………….zł</w:t>
      </w:r>
    </w:p>
    <w:p w14:paraId="62AD1D0A" w14:textId="77777777" w:rsidR="00867FD7" w:rsidRDefault="00867FD7" w:rsidP="006A6819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7FFC7F8D" w14:textId="35D00A75" w:rsidR="00CB42E6" w:rsidRDefault="00BA1108" w:rsidP="00BA1108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ulgi PFRON</w:t>
      </w:r>
      <w:r w:rsidR="00825741">
        <w:rPr>
          <w:rFonts w:asciiTheme="minorHAnsi" w:hAnsiTheme="minorHAnsi" w:cstheme="minorHAnsi"/>
          <w:sz w:val="22"/>
          <w:szCs w:val="22"/>
        </w:rPr>
        <w:t>: ……………………….</w:t>
      </w:r>
      <w:r w:rsidR="00D26586">
        <w:rPr>
          <w:rFonts w:asciiTheme="minorHAnsi" w:hAnsiTheme="minorHAnsi" w:cstheme="minorHAnsi"/>
          <w:sz w:val="22"/>
          <w:szCs w:val="22"/>
        </w:rPr>
        <w:t xml:space="preserve"> (średnia z ostatnich 6 miesięcy)</w:t>
      </w:r>
    </w:p>
    <w:p w14:paraId="5D1B2325" w14:textId="3981F480" w:rsidR="00852BEC" w:rsidRPr="00CB42E6" w:rsidRDefault="00852BEC" w:rsidP="00BA1108">
      <w:pPr>
        <w:spacing w:line="360" w:lineRule="auto"/>
        <w:ind w:right="20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PŁATNOŚCI: ……………………………</w:t>
      </w:r>
    </w:p>
    <w:p w14:paraId="7D69617C" w14:textId="648C1D3F" w:rsidR="003B22E8" w:rsidRPr="009C0807" w:rsidRDefault="003B22E8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sz w:val="22"/>
          <w:szCs w:val="22"/>
        </w:rPr>
        <w:t xml:space="preserve">Oświadczamy, że zapoznaliśmy się z  wymogami </w:t>
      </w:r>
      <w:r w:rsidR="00E33DAB" w:rsidRPr="009C0807">
        <w:rPr>
          <w:rFonts w:asciiTheme="minorHAnsi" w:hAnsiTheme="minorHAnsi" w:cstheme="minorHAnsi"/>
          <w:sz w:val="22"/>
          <w:szCs w:val="22"/>
        </w:rPr>
        <w:t>niniejszego postępowania</w:t>
      </w:r>
      <w:r w:rsidRPr="009C0807">
        <w:rPr>
          <w:rFonts w:asciiTheme="minorHAnsi" w:hAnsiTheme="minorHAnsi" w:cstheme="minorHAnsi"/>
          <w:sz w:val="22"/>
          <w:szCs w:val="22"/>
        </w:rPr>
        <w:t xml:space="preserve"> i nie wnosimy do</w:t>
      </w:r>
      <w:r w:rsidR="00471DC6">
        <w:rPr>
          <w:rFonts w:asciiTheme="minorHAnsi" w:hAnsiTheme="minorHAnsi" w:cstheme="minorHAnsi"/>
          <w:sz w:val="22"/>
          <w:szCs w:val="22"/>
        </w:rPr>
        <w:t> </w:t>
      </w:r>
      <w:r w:rsidRPr="009C0807">
        <w:rPr>
          <w:rFonts w:asciiTheme="minorHAnsi" w:hAnsiTheme="minorHAnsi" w:cstheme="minorHAnsi"/>
          <w:sz w:val="22"/>
          <w:szCs w:val="22"/>
        </w:rPr>
        <w:t>niego zastrzeżeń oraz zdobyliśmy wszelkie informacje konieczne do przygotowania oferty.</w:t>
      </w:r>
    </w:p>
    <w:p w14:paraId="4ECDD4C2" w14:textId="77777777" w:rsidR="003B22E8" w:rsidRPr="009C0807" w:rsidRDefault="003B22E8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30 dni.</w:t>
      </w:r>
    </w:p>
    <w:p w14:paraId="4967FEB4" w14:textId="16F74C3E" w:rsidR="003B22E8" w:rsidRPr="009C0807" w:rsidRDefault="003B22E8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sz w:val="22"/>
          <w:szCs w:val="22"/>
        </w:rPr>
        <w:t>Akceptujemy i zobowiązujemy się  do wykonania przedmiotu</w:t>
      </w:r>
      <w:r w:rsidR="003A5A61" w:rsidRPr="009C0807">
        <w:rPr>
          <w:rFonts w:asciiTheme="minorHAnsi" w:hAnsiTheme="minorHAnsi" w:cstheme="minorHAnsi"/>
          <w:sz w:val="22"/>
          <w:szCs w:val="22"/>
        </w:rPr>
        <w:t xml:space="preserve"> zamówienia </w:t>
      </w:r>
    </w:p>
    <w:p w14:paraId="4B1A747A" w14:textId="620CB94B" w:rsidR="003B22E8" w:rsidRPr="009C0807" w:rsidRDefault="003B22E8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sz w:val="22"/>
          <w:szCs w:val="22"/>
        </w:rPr>
        <w:t>Akceptujemy warunki płatności zgodne z warunkami umowy.</w:t>
      </w:r>
    </w:p>
    <w:p w14:paraId="50F35C1D" w14:textId="48C08DA3" w:rsidR="003B22E8" w:rsidRPr="009C0807" w:rsidRDefault="003B22E8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sz w:val="22"/>
          <w:szCs w:val="22"/>
        </w:rPr>
        <w:t>Oświadczamy, że oferowana przez nas cena zawiera wszystkie koszty niezbędne do wykonania zamówienia.</w:t>
      </w:r>
    </w:p>
    <w:p w14:paraId="0C3B6E00" w14:textId="4CFEBAD0" w:rsidR="007F11C9" w:rsidRPr="009C0807" w:rsidRDefault="003B22E8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sz w:val="22"/>
          <w:szCs w:val="22"/>
        </w:rPr>
        <w:t xml:space="preserve">Oświadczam, że załączony do </w:t>
      </w:r>
      <w:r w:rsidR="006A22E8" w:rsidRPr="009C0807">
        <w:rPr>
          <w:rFonts w:asciiTheme="minorHAnsi" w:hAnsiTheme="minorHAnsi" w:cstheme="minorHAnsi"/>
          <w:sz w:val="22"/>
          <w:szCs w:val="22"/>
        </w:rPr>
        <w:t>SWZ</w:t>
      </w:r>
      <w:r w:rsidRPr="009C0807">
        <w:rPr>
          <w:rFonts w:asciiTheme="minorHAnsi" w:hAnsiTheme="minorHAnsi" w:cstheme="minorHAnsi"/>
          <w:sz w:val="22"/>
          <w:szCs w:val="22"/>
        </w:rPr>
        <w:t xml:space="preserve"> </w:t>
      </w:r>
      <w:r w:rsidR="00E33DAB" w:rsidRPr="009C0807">
        <w:rPr>
          <w:rFonts w:asciiTheme="minorHAnsi" w:hAnsiTheme="minorHAnsi" w:cstheme="minorHAnsi"/>
          <w:sz w:val="22"/>
          <w:szCs w:val="22"/>
        </w:rPr>
        <w:t>wzór</w:t>
      </w:r>
      <w:r w:rsidRPr="009C0807">
        <w:rPr>
          <w:rFonts w:asciiTheme="minorHAnsi" w:hAnsiTheme="minorHAnsi" w:cstheme="minorHAnsi"/>
          <w:sz w:val="22"/>
          <w:szCs w:val="22"/>
        </w:rPr>
        <w:t xml:space="preserve"> umowy został przez nas zaakceptowany i</w:t>
      </w:r>
      <w:r w:rsidR="00471DC6">
        <w:rPr>
          <w:rFonts w:asciiTheme="minorHAnsi" w:hAnsiTheme="minorHAnsi" w:cstheme="minorHAnsi"/>
          <w:sz w:val="22"/>
          <w:szCs w:val="22"/>
        </w:rPr>
        <w:t> </w:t>
      </w:r>
      <w:r w:rsidRPr="009C0807">
        <w:rPr>
          <w:rFonts w:asciiTheme="minorHAnsi" w:hAnsiTheme="minorHAnsi" w:cstheme="minorHAnsi"/>
          <w:sz w:val="22"/>
          <w:szCs w:val="22"/>
        </w:rPr>
        <w:t>zobowiązujemy się w przypadku pr</w:t>
      </w:r>
      <w:r w:rsidR="00AE5A23" w:rsidRPr="009C0807">
        <w:rPr>
          <w:rFonts w:asciiTheme="minorHAnsi" w:hAnsiTheme="minorHAnsi" w:cstheme="minorHAnsi"/>
          <w:sz w:val="22"/>
          <w:szCs w:val="22"/>
        </w:rPr>
        <w:t>zyznania nam zamówienia do jej zawarcia</w:t>
      </w:r>
      <w:r w:rsidR="005C67B6" w:rsidRPr="009C0807">
        <w:rPr>
          <w:rFonts w:asciiTheme="minorHAnsi" w:hAnsiTheme="minorHAnsi" w:cstheme="minorHAnsi"/>
          <w:sz w:val="22"/>
          <w:szCs w:val="22"/>
        </w:rPr>
        <w:t>.</w:t>
      </w:r>
    </w:p>
    <w:p w14:paraId="6500285F" w14:textId="1BC9151B" w:rsidR="007F11C9" w:rsidRPr="009C0807" w:rsidRDefault="007F11C9" w:rsidP="009C0807">
      <w:pPr>
        <w:numPr>
          <w:ilvl w:val="0"/>
          <w:numId w:val="2"/>
        </w:numPr>
        <w:tabs>
          <w:tab w:val="left" w:pos="567"/>
          <w:tab w:val="num" w:pos="720"/>
        </w:tabs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</w:p>
    <w:p w14:paraId="5219ACD0" w14:textId="77777777" w:rsidR="007F11C9" w:rsidRPr="009C0807" w:rsidRDefault="007F11C9" w:rsidP="009C0807">
      <w:pPr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0807">
        <w:rPr>
          <w:rFonts w:asciiTheme="minorHAnsi" w:hAnsiTheme="minorHAnsi" w:cstheme="minorHAnsi"/>
          <w:bCs/>
          <w:sz w:val="22"/>
          <w:szCs w:val="22"/>
        </w:rPr>
        <w:t>zapoznałem się z klauzulą informacyjną zawartą w SWZ;</w:t>
      </w:r>
    </w:p>
    <w:p w14:paraId="2B7A51D4" w14:textId="32E60F0C" w:rsidR="00BA1108" w:rsidRPr="009C0807" w:rsidRDefault="007F11C9" w:rsidP="003C6FAE">
      <w:pPr>
        <w:numPr>
          <w:ilvl w:val="0"/>
          <w:numId w:val="6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9C0807">
        <w:rPr>
          <w:rFonts w:asciiTheme="minorHAnsi" w:hAnsiTheme="minorHAnsi" w:cstheme="minorHAnsi"/>
          <w:bCs/>
          <w:sz w:val="22"/>
          <w:szCs w:val="22"/>
        </w:rPr>
        <w:t xml:space="preserve">wypełniłem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95/46/WE, wobec osób fizycznych, </w:t>
      </w:r>
      <w:r w:rsidRPr="009C0807">
        <w:rPr>
          <w:rFonts w:asciiTheme="minorHAnsi" w:hAnsiTheme="minorHAnsi" w:cstheme="minorHAnsi"/>
          <w:bCs/>
          <w:sz w:val="22"/>
          <w:szCs w:val="22"/>
        </w:rPr>
        <w:lastRenderedPageBreak/>
        <w:t>od</w:t>
      </w:r>
      <w:r w:rsidR="00471DC6">
        <w:rPr>
          <w:rFonts w:asciiTheme="minorHAnsi" w:hAnsiTheme="minorHAnsi" w:cstheme="minorHAnsi"/>
          <w:bCs/>
          <w:sz w:val="22"/>
          <w:szCs w:val="22"/>
        </w:rPr>
        <w:t> </w:t>
      </w:r>
      <w:r w:rsidRPr="009C0807">
        <w:rPr>
          <w:rFonts w:asciiTheme="minorHAnsi" w:hAnsiTheme="minorHAnsi" w:cstheme="minorHAnsi"/>
          <w:bCs/>
          <w:sz w:val="22"/>
          <w:szCs w:val="22"/>
        </w:rPr>
        <w:t>których dane osobowe bezpośrednio lub pośrednio pozyskaliśmy w celu ubiegania się o</w:t>
      </w:r>
      <w:r w:rsidR="00471DC6">
        <w:rPr>
          <w:rFonts w:asciiTheme="minorHAnsi" w:hAnsiTheme="minorHAnsi" w:cstheme="minorHAnsi"/>
          <w:bCs/>
          <w:sz w:val="22"/>
          <w:szCs w:val="22"/>
        </w:rPr>
        <w:t> </w:t>
      </w:r>
      <w:r w:rsidRPr="009C0807">
        <w:rPr>
          <w:rFonts w:asciiTheme="minorHAnsi" w:hAnsiTheme="minorHAnsi" w:cstheme="minorHAnsi"/>
          <w:bCs/>
          <w:sz w:val="22"/>
          <w:szCs w:val="22"/>
        </w:rPr>
        <w:t>udzielenie zamówienia publicznego w niniejszym postępowaniu (dotyczy tylko sytuacji gdy Wykonawca przekazuje dane osobowe inne niż bezpośrednio jego dotyczące lub nie zachodzi wyłączenie stosowania obowiązku informacyjnego, stosownie do art. 13 ust. 4 lub art. 14 ust.</w:t>
      </w:r>
      <w:r w:rsidR="00471DC6">
        <w:rPr>
          <w:rFonts w:asciiTheme="minorHAnsi" w:hAnsiTheme="minorHAnsi" w:cstheme="minorHAnsi"/>
          <w:bCs/>
          <w:sz w:val="22"/>
          <w:szCs w:val="22"/>
        </w:rPr>
        <w:t> </w:t>
      </w:r>
      <w:r w:rsidRPr="009C0807">
        <w:rPr>
          <w:rFonts w:asciiTheme="minorHAnsi" w:hAnsiTheme="minorHAnsi" w:cstheme="minorHAnsi"/>
          <w:bCs/>
          <w:sz w:val="22"/>
          <w:szCs w:val="22"/>
        </w:rPr>
        <w:t>5 RODO)</w:t>
      </w:r>
      <w:r w:rsidRPr="009C080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53D25A1" w14:textId="1B0FCAD3" w:rsidR="00BA1108" w:rsidRPr="003C6FAE" w:rsidRDefault="00BA1108" w:rsidP="009C0807">
      <w:pPr>
        <w:numPr>
          <w:ilvl w:val="0"/>
          <w:numId w:val="6"/>
        </w:numPr>
        <w:tabs>
          <w:tab w:val="left" w:pos="1276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C6F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oświadczamy, że </w:t>
      </w:r>
      <w:r w:rsidR="00D4723A" w:rsidRPr="003C6FAE">
        <w:rPr>
          <w:rFonts w:asciiTheme="minorHAnsi" w:hAnsiTheme="minorHAnsi" w:cstheme="minorHAnsi"/>
          <w:b/>
          <w:bCs/>
          <w:sz w:val="22"/>
          <w:szCs w:val="22"/>
          <w:u w:val="single"/>
        </w:rPr>
        <w:t>posiadamy status zakładu pracy chronionej.</w:t>
      </w:r>
    </w:p>
    <w:p w14:paraId="40162870" w14:textId="157B1C52" w:rsidR="007F11C9" w:rsidRPr="007F11C9" w:rsidRDefault="007F11C9" w:rsidP="007F11C9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 xml:space="preserve">Informuję, że: </w:t>
      </w:r>
    </w:p>
    <w:p w14:paraId="2D1A1A7E" w14:textId="77777777" w:rsidR="007F11C9" w:rsidRPr="007F11C9" w:rsidRDefault="007F11C9" w:rsidP="007F11C9">
      <w:pPr>
        <w:numPr>
          <w:ilvl w:val="1"/>
          <w:numId w:val="7"/>
        </w:numPr>
        <w:spacing w:line="276" w:lineRule="auto"/>
        <w:ind w:left="1134" w:right="6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F11C9">
        <w:rPr>
          <w:rFonts w:asciiTheme="minorHAnsi" w:hAnsiTheme="minorHAnsi" w:cstheme="minorHAnsi"/>
          <w:b/>
          <w:sz w:val="22"/>
          <w:szCs w:val="22"/>
        </w:rPr>
        <w:t>nie zamierzam</w:t>
      </w:r>
      <w:r w:rsidRPr="007F11C9">
        <w:rPr>
          <w:rFonts w:asciiTheme="minorHAnsi" w:hAnsiTheme="minorHAnsi" w:cstheme="minorHAnsi"/>
          <w:sz w:val="22"/>
          <w:szCs w:val="22"/>
        </w:rPr>
        <w:t xml:space="preserve"> powierzać wykonania żadnej części przedmiotowego zamówienia podwykonawcom </w:t>
      </w:r>
      <w:r w:rsidRPr="007F11C9">
        <w:rPr>
          <w:rFonts w:asciiTheme="minorHAnsi" w:hAnsiTheme="minorHAnsi" w:cstheme="minorHAnsi"/>
          <w:b/>
          <w:sz w:val="22"/>
          <w:szCs w:val="22"/>
        </w:rPr>
        <w:t>(</w:t>
      </w:r>
      <w:r w:rsidRPr="007F11C9">
        <w:rPr>
          <w:rFonts w:asciiTheme="minorHAnsi" w:hAnsiTheme="minorHAnsi" w:cstheme="minorHAnsi"/>
          <w:b/>
          <w:i/>
          <w:sz w:val="22"/>
          <w:szCs w:val="22"/>
        </w:rPr>
        <w:t>niepotrzebne skreślić</w:t>
      </w:r>
      <w:r w:rsidRPr="007F11C9">
        <w:rPr>
          <w:rFonts w:asciiTheme="minorHAnsi" w:hAnsiTheme="minorHAnsi" w:cstheme="minorHAnsi"/>
          <w:b/>
          <w:sz w:val="22"/>
          <w:szCs w:val="22"/>
        </w:rPr>
        <w:t>)</w:t>
      </w:r>
    </w:p>
    <w:p w14:paraId="5D772A64" w14:textId="77777777" w:rsidR="007F11C9" w:rsidRPr="007F11C9" w:rsidRDefault="007F11C9" w:rsidP="007F11C9">
      <w:pPr>
        <w:numPr>
          <w:ilvl w:val="1"/>
          <w:numId w:val="7"/>
        </w:numPr>
        <w:spacing w:after="240" w:line="276" w:lineRule="auto"/>
        <w:ind w:left="1134" w:right="6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F11C9">
        <w:rPr>
          <w:rFonts w:asciiTheme="minorHAnsi" w:hAnsiTheme="minorHAnsi" w:cstheme="minorHAnsi"/>
          <w:b/>
          <w:sz w:val="22"/>
          <w:szCs w:val="22"/>
          <w:lang w:eastAsia="ar-SA"/>
        </w:rPr>
        <w:t>zamierzam</w:t>
      </w:r>
      <w:r w:rsidRPr="007F11C9">
        <w:rPr>
          <w:rFonts w:asciiTheme="minorHAnsi" w:hAnsiTheme="minorHAnsi" w:cstheme="minorHAnsi"/>
          <w:sz w:val="22"/>
          <w:szCs w:val="22"/>
          <w:lang w:eastAsia="ar-SA"/>
        </w:rPr>
        <w:t xml:space="preserve"> powierzyć wykonanie n/w części przedmiotowego zamówienia </w:t>
      </w:r>
      <w:r w:rsidRPr="007F11C9">
        <w:rPr>
          <w:rFonts w:asciiTheme="minorHAnsi" w:hAnsiTheme="minorHAnsi" w:cstheme="minorHAnsi"/>
          <w:sz w:val="22"/>
          <w:szCs w:val="22"/>
        </w:rPr>
        <w:t>podwykonawcom</w:t>
      </w:r>
      <w:r w:rsidRPr="007F11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F11C9">
        <w:rPr>
          <w:rFonts w:asciiTheme="minorHAnsi" w:hAnsiTheme="minorHAnsi" w:cstheme="minorHAnsi"/>
          <w:b/>
          <w:sz w:val="22"/>
          <w:szCs w:val="22"/>
        </w:rPr>
        <w:t>(</w:t>
      </w:r>
      <w:r w:rsidRPr="007F11C9">
        <w:rPr>
          <w:rFonts w:asciiTheme="minorHAnsi" w:hAnsiTheme="minorHAnsi" w:cstheme="minorHAnsi"/>
          <w:b/>
          <w:i/>
          <w:sz w:val="22"/>
          <w:szCs w:val="22"/>
        </w:rPr>
        <w:t>niepotrzebne skreślić</w:t>
      </w:r>
      <w:r w:rsidRPr="007F11C9">
        <w:rPr>
          <w:rFonts w:asciiTheme="minorHAnsi" w:hAnsiTheme="minorHAnsi" w:cstheme="minorHAnsi"/>
          <w:b/>
          <w:sz w:val="22"/>
          <w:szCs w:val="22"/>
        </w:rPr>
        <w:t>):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825"/>
      </w:tblGrid>
      <w:tr w:rsidR="007F11C9" w:rsidRPr="007F11C9" w14:paraId="2BB94EF3" w14:textId="77777777" w:rsidTr="007F11C9">
        <w:tc>
          <w:tcPr>
            <w:tcW w:w="708" w:type="dxa"/>
            <w:shd w:val="clear" w:color="auto" w:fill="F2F2F2"/>
          </w:tcPr>
          <w:p w14:paraId="3FA21745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1C9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7825" w:type="dxa"/>
            <w:shd w:val="clear" w:color="auto" w:fill="F2F2F2"/>
          </w:tcPr>
          <w:p w14:paraId="48637CD8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11C9">
              <w:rPr>
                <w:rFonts w:asciiTheme="minorHAnsi" w:hAnsiTheme="minorHAnsi" w:cstheme="minorHAnsi"/>
                <w:iCs/>
                <w:sz w:val="22"/>
                <w:szCs w:val="22"/>
              </w:rPr>
              <w:t>Planowane części zamówienia powierzone podwykonawcom oraz firmy  podwykonawców (o ile są już znane)</w:t>
            </w:r>
          </w:p>
        </w:tc>
      </w:tr>
      <w:tr w:rsidR="007F11C9" w:rsidRPr="007F11C9" w14:paraId="439AC603" w14:textId="77777777" w:rsidTr="007F11C9">
        <w:trPr>
          <w:trHeight w:val="1886"/>
        </w:trPr>
        <w:tc>
          <w:tcPr>
            <w:tcW w:w="708" w:type="dxa"/>
            <w:shd w:val="clear" w:color="auto" w:fill="auto"/>
          </w:tcPr>
          <w:p w14:paraId="7F168A01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5" w:type="dxa"/>
          </w:tcPr>
          <w:p w14:paraId="1EB93E61" w14:textId="77777777" w:rsidR="007F11C9" w:rsidRPr="007F11C9" w:rsidRDefault="007F11C9" w:rsidP="007F11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7CA13" w14:textId="77777777" w:rsidR="007F11C9" w:rsidRPr="007F11C9" w:rsidRDefault="007F11C9" w:rsidP="007F11C9">
      <w:pPr>
        <w:tabs>
          <w:tab w:val="left" w:pos="567"/>
        </w:tabs>
        <w:spacing w:line="276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02265810" w14:textId="3F972F5D" w:rsidR="005C67B6" w:rsidRPr="007F11C9" w:rsidRDefault="005C67B6" w:rsidP="007F11C9">
      <w:pPr>
        <w:numPr>
          <w:ilvl w:val="0"/>
          <w:numId w:val="2"/>
        </w:numPr>
        <w:tabs>
          <w:tab w:val="left" w:pos="567"/>
          <w:tab w:val="num" w:pos="720"/>
        </w:tabs>
        <w:spacing w:line="276" w:lineRule="auto"/>
        <w:ind w:left="567" w:right="204" w:hanging="425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</w:t>
      </w:r>
    </w:p>
    <w:p w14:paraId="1D7B1BCE" w14:textId="6165DDC3" w:rsidR="005326B4" w:rsidRPr="007F11C9" w:rsidRDefault="005326B4" w:rsidP="007F11C9">
      <w:pPr>
        <w:tabs>
          <w:tab w:val="left" w:pos="567"/>
        </w:tabs>
        <w:spacing w:line="276" w:lineRule="auto"/>
        <w:ind w:left="567" w:right="204"/>
        <w:jc w:val="both"/>
        <w:rPr>
          <w:rFonts w:asciiTheme="minorHAnsi" w:hAnsiTheme="minorHAnsi" w:cstheme="minorHAnsi"/>
          <w:sz w:val="22"/>
          <w:szCs w:val="22"/>
        </w:rPr>
      </w:pPr>
    </w:p>
    <w:p w14:paraId="1BF96246" w14:textId="4F1DB8F5" w:rsidR="00551A76" w:rsidRPr="007F11C9" w:rsidRDefault="005326B4" w:rsidP="007F11C9">
      <w:pPr>
        <w:tabs>
          <w:tab w:val="left" w:pos="52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11C9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424D6CAA" w14:textId="77E0664E" w:rsidR="005326B4" w:rsidRPr="00CB42E6" w:rsidRDefault="005326B4" w:rsidP="005326B4">
      <w:pPr>
        <w:tabs>
          <w:tab w:val="left" w:pos="5280"/>
        </w:tabs>
        <w:rPr>
          <w:rFonts w:asciiTheme="minorHAnsi" w:hAnsiTheme="minorHAnsi" w:cstheme="minorHAnsi"/>
          <w:i/>
          <w:sz w:val="22"/>
          <w:szCs w:val="22"/>
        </w:rPr>
      </w:pPr>
      <w:r w:rsidRPr="00CB42E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</w:t>
      </w:r>
      <w:r w:rsidRPr="00CB42E6">
        <w:rPr>
          <w:rFonts w:asciiTheme="minorHAnsi" w:hAnsiTheme="minorHAnsi" w:cstheme="minorHAnsi"/>
          <w:i/>
          <w:sz w:val="22"/>
          <w:szCs w:val="22"/>
        </w:rPr>
        <w:t>Miejsce, data i podpis osoby upoważnionej</w:t>
      </w:r>
    </w:p>
    <w:tbl>
      <w:tblPr>
        <w:tblpPr w:leftFromText="141" w:rightFromText="141" w:vertAnchor="text" w:tblpY="1"/>
        <w:tblOverlap w:val="never"/>
        <w:tblW w:w="4150" w:type="dxa"/>
        <w:tblLook w:val="04A0" w:firstRow="1" w:lastRow="0" w:firstColumn="1" w:lastColumn="0" w:noHBand="0" w:noVBand="1"/>
      </w:tblPr>
      <w:tblGrid>
        <w:gridCol w:w="4150"/>
      </w:tblGrid>
      <w:tr w:rsidR="002D1E9E" w:rsidRPr="00CB42E6" w14:paraId="3635F088" w14:textId="77777777" w:rsidTr="005326B4">
        <w:tc>
          <w:tcPr>
            <w:tcW w:w="4150" w:type="dxa"/>
            <w:shd w:val="clear" w:color="auto" w:fill="auto"/>
          </w:tcPr>
          <w:p w14:paraId="45A9625E" w14:textId="5DC206BB" w:rsidR="005326B4" w:rsidRPr="00CB42E6" w:rsidRDefault="005326B4" w:rsidP="005326B4">
            <w:pPr>
              <w:tabs>
                <w:tab w:val="left" w:pos="5055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42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14:paraId="03F53AC2" w14:textId="1324BE5E" w:rsidR="005326B4" w:rsidRPr="00CB42E6" w:rsidRDefault="005326B4" w:rsidP="005326B4">
            <w:pPr>
              <w:pStyle w:val="Tekstpodstawowy"/>
              <w:spacing w:before="20"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1E9E" w:rsidRPr="00CB42E6" w14:paraId="7FD71BA1" w14:textId="77777777" w:rsidTr="005326B4">
        <w:tc>
          <w:tcPr>
            <w:tcW w:w="4150" w:type="dxa"/>
            <w:shd w:val="clear" w:color="auto" w:fill="auto"/>
          </w:tcPr>
          <w:p w14:paraId="4E5964E0" w14:textId="1006AB9B" w:rsidR="002D1E9E" w:rsidRPr="00CB42E6" w:rsidRDefault="005326B4" w:rsidP="005326B4">
            <w:pPr>
              <w:pStyle w:val="glown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42E6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         </w:t>
            </w:r>
            <w:r w:rsidR="002D1E9E" w:rsidRPr="00CB42E6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</w:p>
        </w:tc>
      </w:tr>
    </w:tbl>
    <w:p w14:paraId="7A4BEA98" w14:textId="21536D88" w:rsidR="002D1E9E" w:rsidRPr="00CB42E6" w:rsidRDefault="002D1E9E" w:rsidP="002D1E9E">
      <w:pPr>
        <w:tabs>
          <w:tab w:val="left" w:pos="5055"/>
        </w:tabs>
        <w:rPr>
          <w:rFonts w:asciiTheme="minorHAnsi" w:hAnsiTheme="minorHAnsi" w:cstheme="minorHAnsi"/>
          <w:sz w:val="22"/>
          <w:szCs w:val="22"/>
        </w:rPr>
      </w:pPr>
    </w:p>
    <w:p w14:paraId="3AEC89E4" w14:textId="45581D9E" w:rsidR="00F27136" w:rsidRPr="00CB42E6" w:rsidRDefault="002D1E9E" w:rsidP="002D1E9E">
      <w:pPr>
        <w:tabs>
          <w:tab w:val="left" w:pos="5055"/>
        </w:tabs>
        <w:rPr>
          <w:rFonts w:asciiTheme="minorHAnsi" w:hAnsiTheme="minorHAnsi" w:cstheme="minorHAnsi"/>
          <w:i/>
          <w:sz w:val="20"/>
          <w:szCs w:val="20"/>
        </w:rPr>
      </w:pPr>
      <w:r w:rsidRPr="00CB42E6">
        <w:rPr>
          <w:rFonts w:asciiTheme="minorHAnsi" w:hAnsiTheme="minorHAnsi" w:cstheme="minorHAnsi"/>
        </w:rPr>
        <w:tab/>
      </w:r>
    </w:p>
    <w:sectPr w:rsidR="00F27136" w:rsidRPr="00CB42E6" w:rsidSect="005E009F">
      <w:pgSz w:w="11900" w:h="16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3D6FF" w14:textId="77777777" w:rsidR="005E009F" w:rsidRDefault="005E009F" w:rsidP="002D1E9E">
      <w:r>
        <w:separator/>
      </w:r>
    </w:p>
  </w:endnote>
  <w:endnote w:type="continuationSeparator" w:id="0">
    <w:p w14:paraId="35C4A326" w14:textId="77777777" w:rsidR="005E009F" w:rsidRDefault="005E009F" w:rsidP="002D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Segoe UI Symbol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F4BE2" w14:textId="77777777" w:rsidR="005E009F" w:rsidRDefault="005E009F" w:rsidP="002D1E9E">
      <w:r>
        <w:separator/>
      </w:r>
    </w:p>
  </w:footnote>
  <w:footnote w:type="continuationSeparator" w:id="0">
    <w:p w14:paraId="6D4009DC" w14:textId="77777777" w:rsidR="005E009F" w:rsidRDefault="005E009F" w:rsidP="002D1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27B47F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9075B7F"/>
    <w:multiLevelType w:val="multilevel"/>
    <w:tmpl w:val="A5682A46"/>
    <w:lvl w:ilvl="0">
      <w:start w:val="1"/>
      <w:numFmt w:val="decimal"/>
      <w:lvlText w:val="%1)"/>
      <w:lvlJc w:val="left"/>
      <w:pPr>
        <w:ind w:left="501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2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E5087E"/>
    <w:multiLevelType w:val="multilevel"/>
    <w:tmpl w:val="EA2E854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E3DBC"/>
    <w:multiLevelType w:val="hybridMultilevel"/>
    <w:tmpl w:val="DDAA44A8"/>
    <w:lvl w:ilvl="0" w:tplc="6F4E9C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4D4CBBF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0389"/>
    <w:multiLevelType w:val="hybridMultilevel"/>
    <w:tmpl w:val="88BAD4A8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75628F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07854">
    <w:abstractNumId w:val="3"/>
  </w:num>
  <w:num w:numId="2" w16cid:durableId="876891459">
    <w:abstractNumId w:val="1"/>
  </w:num>
  <w:num w:numId="3" w16cid:durableId="1753428756">
    <w:abstractNumId w:val="0"/>
  </w:num>
  <w:num w:numId="4" w16cid:durableId="2125348312">
    <w:abstractNumId w:val="2"/>
  </w:num>
  <w:num w:numId="5" w16cid:durableId="552353908">
    <w:abstractNumId w:val="4"/>
  </w:num>
  <w:num w:numId="6" w16cid:durableId="970012476">
    <w:abstractNumId w:val="5"/>
  </w:num>
  <w:num w:numId="7" w16cid:durableId="809593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19"/>
    <w:rsid w:val="00020F8C"/>
    <w:rsid w:val="00094BCD"/>
    <w:rsid w:val="0012218F"/>
    <w:rsid w:val="00146186"/>
    <w:rsid w:val="00184D4D"/>
    <w:rsid w:val="001B203B"/>
    <w:rsid w:val="001D7422"/>
    <w:rsid w:val="001F36F5"/>
    <w:rsid w:val="00237FC3"/>
    <w:rsid w:val="00271051"/>
    <w:rsid w:val="002768BE"/>
    <w:rsid w:val="002778C2"/>
    <w:rsid w:val="002B66D2"/>
    <w:rsid w:val="002D1E9E"/>
    <w:rsid w:val="003043A6"/>
    <w:rsid w:val="00332ABD"/>
    <w:rsid w:val="0036175A"/>
    <w:rsid w:val="00362601"/>
    <w:rsid w:val="003A5A61"/>
    <w:rsid w:val="003B22E8"/>
    <w:rsid w:val="003C6FAE"/>
    <w:rsid w:val="00417688"/>
    <w:rsid w:val="00421019"/>
    <w:rsid w:val="0042597B"/>
    <w:rsid w:val="00431FD0"/>
    <w:rsid w:val="00471DC6"/>
    <w:rsid w:val="00485ECD"/>
    <w:rsid w:val="004979C4"/>
    <w:rsid w:val="004A39E6"/>
    <w:rsid w:val="005326B4"/>
    <w:rsid w:val="00551A76"/>
    <w:rsid w:val="00557E35"/>
    <w:rsid w:val="0056554E"/>
    <w:rsid w:val="005B67A9"/>
    <w:rsid w:val="005C67B6"/>
    <w:rsid w:val="005E009F"/>
    <w:rsid w:val="006413DD"/>
    <w:rsid w:val="00653764"/>
    <w:rsid w:val="00695A6D"/>
    <w:rsid w:val="00697646"/>
    <w:rsid w:val="006A22E8"/>
    <w:rsid w:val="006A380B"/>
    <w:rsid w:val="006A66FE"/>
    <w:rsid w:val="006A6819"/>
    <w:rsid w:val="006A7046"/>
    <w:rsid w:val="006C084D"/>
    <w:rsid w:val="006C31AA"/>
    <w:rsid w:val="006E21BB"/>
    <w:rsid w:val="00730188"/>
    <w:rsid w:val="0077613A"/>
    <w:rsid w:val="007B00ED"/>
    <w:rsid w:val="007F11C9"/>
    <w:rsid w:val="00822342"/>
    <w:rsid w:val="00825741"/>
    <w:rsid w:val="00852BEC"/>
    <w:rsid w:val="00866088"/>
    <w:rsid w:val="00867FD7"/>
    <w:rsid w:val="008953C9"/>
    <w:rsid w:val="008A0810"/>
    <w:rsid w:val="008A1DF2"/>
    <w:rsid w:val="008F354D"/>
    <w:rsid w:val="009313E8"/>
    <w:rsid w:val="00945FFA"/>
    <w:rsid w:val="00990B4E"/>
    <w:rsid w:val="009C0444"/>
    <w:rsid w:val="009C0807"/>
    <w:rsid w:val="00A73942"/>
    <w:rsid w:val="00A96B5E"/>
    <w:rsid w:val="00AD6F91"/>
    <w:rsid w:val="00AE5A23"/>
    <w:rsid w:val="00BA1108"/>
    <w:rsid w:val="00BB288B"/>
    <w:rsid w:val="00BC164E"/>
    <w:rsid w:val="00BC5E9E"/>
    <w:rsid w:val="00C2443B"/>
    <w:rsid w:val="00C302FA"/>
    <w:rsid w:val="00C401BF"/>
    <w:rsid w:val="00CB42E6"/>
    <w:rsid w:val="00D26586"/>
    <w:rsid w:val="00D4723A"/>
    <w:rsid w:val="00D56E40"/>
    <w:rsid w:val="00DA068D"/>
    <w:rsid w:val="00DF0687"/>
    <w:rsid w:val="00E106B6"/>
    <w:rsid w:val="00E17219"/>
    <w:rsid w:val="00E33DAB"/>
    <w:rsid w:val="00E712BF"/>
    <w:rsid w:val="00EB4415"/>
    <w:rsid w:val="00F27136"/>
    <w:rsid w:val="00F322F8"/>
    <w:rsid w:val="00F80EF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26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81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glowny">
    <w:name w:val="glowny"/>
    <w:basedOn w:val="Normalny"/>
    <w:qFormat/>
    <w:rsid w:val="006A6819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1E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1E9E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1E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1E9E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customStyle="1" w:styleId="Spistreci2">
    <w:name w:val="Spis treści (2)_"/>
    <w:basedOn w:val="Domylnaczcionkaakapitu"/>
    <w:link w:val="Spistreci20"/>
    <w:uiPriority w:val="99"/>
    <w:rsid w:val="006C31AA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uiPriority w:val="99"/>
    <w:rsid w:val="006C31A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pistreci20">
    <w:name w:val="Spis treści (2)"/>
    <w:basedOn w:val="Normalny"/>
    <w:link w:val="Spistreci2"/>
    <w:uiPriority w:val="99"/>
    <w:rsid w:val="006C31AA"/>
    <w:pPr>
      <w:shd w:val="clear" w:color="auto" w:fill="FFFFFF"/>
      <w:spacing w:before="60" w:line="408" w:lineRule="exact"/>
      <w:ind w:hanging="360"/>
      <w:jc w:val="both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Spistreci0">
    <w:name w:val="Spis treści"/>
    <w:basedOn w:val="Normalny"/>
    <w:link w:val="Spistreci"/>
    <w:uiPriority w:val="99"/>
    <w:rsid w:val="006C31AA"/>
    <w:pPr>
      <w:shd w:val="clear" w:color="auto" w:fill="FFFFFF"/>
      <w:spacing w:line="408" w:lineRule="exact"/>
      <w:ind w:hanging="360"/>
      <w:jc w:val="both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020F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A23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81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10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88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88B"/>
    <w:rPr>
      <w:rFonts w:ascii="Liberation Serif" w:eastAsia="Noto Sans CJK SC Regular" w:hAnsi="Liberation Serif" w:cs="Mangal"/>
      <w:color w:val="00000A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88B"/>
    <w:rPr>
      <w:rFonts w:ascii="Liberation Serif" w:eastAsia="Noto Sans CJK SC Regular" w:hAnsi="Liberation Serif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3A4D-D94B-4930-A0D2-E345ED0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zamowienia</cp:lastModifiedBy>
  <cp:revision>2</cp:revision>
  <cp:lastPrinted>2017-04-20T06:40:00Z</cp:lastPrinted>
  <dcterms:created xsi:type="dcterms:W3CDTF">2024-04-25T07:45:00Z</dcterms:created>
  <dcterms:modified xsi:type="dcterms:W3CDTF">2024-04-25T07:45:00Z</dcterms:modified>
</cp:coreProperties>
</file>